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23F" w:rsidRDefault="0037123F" w:rsidP="0037123F">
      <w:pPr>
        <w:jc w:val="center"/>
      </w:pPr>
      <w:r w:rsidRPr="00F64EC1">
        <w:rPr>
          <w:noProof/>
          <w:sz w:val="12"/>
        </w:rPr>
        <w:drawing>
          <wp:inline distT="0" distB="0" distL="0" distR="0">
            <wp:extent cx="590550" cy="698500"/>
            <wp:effectExtent l="19050" t="0" r="0" b="0"/>
            <wp:docPr id="3" name="Рисунок 1" descr="C:\Documents and Settings\achubarova\Рабочий стол\gerbns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chubarova\Рабочий стол\gerbnso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54" cy="71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23F" w:rsidRPr="00AF75A3" w:rsidRDefault="00ED6775" w:rsidP="00ED150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A3">
        <w:rPr>
          <w:rFonts w:ascii="Times New Roman" w:hAnsi="Times New Roman" w:cs="Times New Roman"/>
          <w:b/>
          <w:sz w:val="28"/>
          <w:szCs w:val="28"/>
        </w:rPr>
        <w:t>У</w:t>
      </w:r>
      <w:r w:rsidR="00ED1509" w:rsidRPr="00AF75A3">
        <w:rPr>
          <w:rFonts w:ascii="Times New Roman" w:hAnsi="Times New Roman" w:cs="Times New Roman"/>
          <w:b/>
          <w:sz w:val="28"/>
          <w:szCs w:val="28"/>
        </w:rPr>
        <w:t xml:space="preserve">ПОЛНОМОЧЕННЫЙ ПО ЗАЩИТЕ ПРАВ ПРЕДПРИНИМАТЕЛЕЙ </w:t>
      </w:r>
      <w:r w:rsidR="00AF75A3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ED1509" w:rsidRPr="00AF75A3">
        <w:rPr>
          <w:rFonts w:ascii="Times New Roman" w:hAnsi="Times New Roman" w:cs="Times New Roman"/>
          <w:b/>
          <w:sz w:val="28"/>
          <w:szCs w:val="28"/>
        </w:rPr>
        <w:t xml:space="preserve">В НОВОСИБИРСКОЙ ОБЛАСТИ </w:t>
      </w:r>
      <w:r w:rsidR="00AF2A3D">
        <w:rPr>
          <w:rFonts w:ascii="Times New Roman" w:hAnsi="Times New Roman" w:cs="Times New Roman"/>
          <w:b/>
          <w:sz w:val="28"/>
          <w:szCs w:val="28"/>
        </w:rPr>
        <w:t>И АППАРАТ УПОЛНОМОЧЕННОГО</w:t>
      </w:r>
    </w:p>
    <w:p w:rsidR="0037123F" w:rsidRDefault="0037123F" w:rsidP="008C56B7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6775" w:rsidRDefault="003F14BE" w:rsidP="00ED677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14BE">
        <w:rPr>
          <w:rFonts w:ascii="Times New Roman" w:hAnsi="Times New Roman" w:cs="Times New Roman"/>
          <w:b/>
          <w:sz w:val="36"/>
          <w:szCs w:val="36"/>
        </w:rPr>
        <w:t>ПРИКАЗ</w:t>
      </w:r>
    </w:p>
    <w:p w:rsidR="00ED1509" w:rsidRDefault="00ED1509" w:rsidP="00ED1509">
      <w:pPr>
        <w:pStyle w:val="a6"/>
      </w:pPr>
    </w:p>
    <w:p w:rsidR="003F14BE" w:rsidRDefault="003F14BE" w:rsidP="00BF15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423EC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F150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№ ________</w:t>
      </w:r>
    </w:p>
    <w:p w:rsidR="00901975" w:rsidRDefault="00901975" w:rsidP="009019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37123F" w:rsidRPr="00C251ED" w:rsidRDefault="0037123F" w:rsidP="003F14B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78A5" w:rsidRPr="000078A5" w:rsidRDefault="005C3656" w:rsidP="000078A5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0078A5" w:rsidRPr="000078A5">
        <w:rPr>
          <w:rFonts w:ascii="Times New Roman" w:hAnsi="Times New Roman" w:cs="Times New Roman"/>
          <w:b/>
          <w:sz w:val="28"/>
          <w:szCs w:val="28"/>
        </w:rPr>
        <w:t xml:space="preserve"> Ведомственн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="000078A5" w:rsidRPr="000078A5">
        <w:rPr>
          <w:rFonts w:ascii="Times New Roman" w:hAnsi="Times New Roman" w:cs="Times New Roman"/>
          <w:b/>
          <w:sz w:val="28"/>
          <w:szCs w:val="28"/>
        </w:rPr>
        <w:t xml:space="preserve"> переч</w:t>
      </w:r>
      <w:r>
        <w:rPr>
          <w:rFonts w:ascii="Times New Roman" w:hAnsi="Times New Roman" w:cs="Times New Roman"/>
          <w:b/>
          <w:sz w:val="28"/>
          <w:szCs w:val="28"/>
        </w:rPr>
        <w:t>ень</w:t>
      </w:r>
      <w:r w:rsidR="000078A5" w:rsidRPr="000078A5">
        <w:rPr>
          <w:rFonts w:ascii="Times New Roman" w:hAnsi="Times New Roman" w:cs="Times New Roman"/>
          <w:b/>
          <w:sz w:val="28"/>
          <w:szCs w:val="28"/>
        </w:rPr>
        <w:t xml:space="preserve"> отдельных видов товаров, работ, услуг, закупаемых Уполномоченным по защите прав предпринимателей в Новосибирской области и аппаратом Уполномоченного, их потребительские свойства (в том числе качество) и иные характеристики (в том числе предельные цены товаров, работ, услуг)</w:t>
      </w:r>
    </w:p>
    <w:p w:rsidR="00621B16" w:rsidRDefault="00621B16" w:rsidP="00621B16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78A5" w:rsidRPr="008637AE" w:rsidRDefault="005C3656" w:rsidP="008637A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78A5" w:rsidRPr="000078A5">
        <w:rPr>
          <w:rFonts w:ascii="Times New Roman" w:hAnsi="Times New Roman" w:cs="Times New Roman"/>
          <w:sz w:val="28"/>
          <w:szCs w:val="28"/>
        </w:rPr>
        <w:t xml:space="preserve">Во исполнение части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Новосибирской области от 30.12.2015 № 487-п «О требованиях к порядку разработки и принятия правовых актов о нормировании в сфере закупок для обеспечения государственных нужд Новосибирской области, содержанию указанных актов и обеспечению их исполнения», </w:t>
      </w:r>
      <w:r>
        <w:rPr>
          <w:rFonts w:ascii="Times New Roman" w:hAnsi="Times New Roman" w:cs="Times New Roman"/>
          <w:sz w:val="28"/>
          <w:szCs w:val="28"/>
        </w:rPr>
        <w:t xml:space="preserve">пунктом 9 </w:t>
      </w:r>
      <w:hyperlink r:id="rId9" w:history="1">
        <w:r w:rsidRPr="005C3656">
          <w:rPr>
            <w:rFonts w:ascii="Times New Roman" w:hAnsi="Times New Roman" w:cs="Times New Roman"/>
            <w:bCs/>
            <w:sz w:val="28"/>
            <w:szCs w:val="28"/>
          </w:rPr>
          <w:t>Правил</w:t>
        </w:r>
      </w:hyperlink>
      <w:r w:rsidRPr="005C3656">
        <w:rPr>
          <w:rFonts w:ascii="Times New Roman" w:hAnsi="Times New Roman" w:cs="Times New Roman"/>
          <w:bCs/>
          <w:sz w:val="28"/>
          <w:szCs w:val="28"/>
        </w:rPr>
        <w:t xml:space="preserve"> определения требований к закупаемым органами государственной власти Новосибирской области, государственными органами Новосибирской области, соответственно их территориальными органами и подведомственными указанным органам государственными казенными учреждениями Новосибирской области, государственными бюджетными учреждениями Новосибирской области и государственными унитарными предприятиями Новосибирской области, органом управления Территориального фонда обязательного медицинского страхования Новосибирской области отдельным видам товаров, работ, услуг (в том числе </w:t>
      </w:r>
      <w:r w:rsidRPr="005C3656">
        <w:rPr>
          <w:rFonts w:ascii="Times New Roman" w:hAnsi="Times New Roman" w:cs="Times New Roman"/>
          <w:bCs/>
          <w:sz w:val="28"/>
          <w:szCs w:val="28"/>
        </w:rPr>
        <w:lastRenderedPageBreak/>
        <w:t>предельных цен товаров, работ, услуг)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утвержденных </w:t>
      </w:r>
      <w:r>
        <w:rPr>
          <w:rFonts w:ascii="Times New Roman" w:hAnsi="Times New Roman" w:cs="Times New Roman"/>
          <w:sz w:val="28"/>
          <w:szCs w:val="28"/>
        </w:rPr>
        <w:t>постановлением Правительства Новосибирской области от 30.12.2015 № 488-п</w:t>
      </w:r>
      <w:r w:rsidR="00FF79AA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78A5" w:rsidRPr="008637AE">
        <w:rPr>
          <w:rFonts w:ascii="Times New Roman" w:hAnsi="Times New Roman" w:cs="Times New Roman"/>
          <w:b/>
          <w:sz w:val="28"/>
          <w:szCs w:val="28"/>
        </w:rPr>
        <w:t>п р и к а з ы в а ю:</w:t>
      </w:r>
    </w:p>
    <w:p w:rsidR="000078A5" w:rsidRPr="00101D1B" w:rsidRDefault="000078A5" w:rsidP="000078A5">
      <w:pPr>
        <w:pStyle w:val="a6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7FB6"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5C3656">
        <w:rPr>
          <w:rFonts w:ascii="Times New Roman" w:hAnsi="Times New Roman" w:cs="Times New Roman"/>
          <w:sz w:val="28"/>
          <w:szCs w:val="28"/>
        </w:rPr>
        <w:t>Внести изменения в</w:t>
      </w:r>
      <w:r>
        <w:rPr>
          <w:rFonts w:ascii="Times New Roman" w:hAnsi="Times New Roman" w:cs="Times New Roman"/>
          <w:sz w:val="28"/>
          <w:szCs w:val="28"/>
        </w:rPr>
        <w:t xml:space="preserve"> Ведомственный перечень </w:t>
      </w:r>
      <w:r w:rsidRPr="00101D1B">
        <w:rPr>
          <w:rFonts w:ascii="Times New Roman" w:hAnsi="Times New Roman" w:cs="Times New Roman"/>
          <w:sz w:val="28"/>
          <w:szCs w:val="28"/>
        </w:rPr>
        <w:t>отдельных видов товаров, работ, услуг, закупаемых Уполномоченным по защите прав предпринимателей в Новосибирской области и аппаратом Уполномоченного, их потребительские свойства (в том числе качество) и иные характеристики (в том числе предельные цены товаров, работ, услуг)</w:t>
      </w:r>
      <w:r w:rsidR="005C3656">
        <w:rPr>
          <w:rFonts w:ascii="Times New Roman" w:hAnsi="Times New Roman" w:cs="Times New Roman"/>
          <w:sz w:val="28"/>
          <w:szCs w:val="28"/>
        </w:rPr>
        <w:t xml:space="preserve">, утвержденный приказом Уполномоченного по защите прав предпринимателей в Новосибирской области и аппарата Уполномоченного от 02.11.2017 № 23-п «Об утверждении Ведомственного перечня </w:t>
      </w:r>
      <w:r w:rsidR="005C3656" w:rsidRPr="00101D1B">
        <w:rPr>
          <w:rFonts w:ascii="Times New Roman" w:hAnsi="Times New Roman" w:cs="Times New Roman"/>
          <w:sz w:val="28"/>
          <w:szCs w:val="28"/>
        </w:rPr>
        <w:t>отдельных видов товаров, работ, услуг, закупаемых Уполномоченным по защите прав предпринимателей в Новосибирской области и аппаратом Уполномоченного, их потребительские свойства (в том числе качество) и иные характеристики (в том числе предельные цены товаров, работ, услуг)</w:t>
      </w:r>
      <w:r w:rsidR="005C3656">
        <w:rPr>
          <w:rFonts w:ascii="Times New Roman" w:hAnsi="Times New Roman" w:cs="Times New Roman"/>
          <w:sz w:val="28"/>
          <w:szCs w:val="28"/>
        </w:rPr>
        <w:t xml:space="preserve">», изложив </w:t>
      </w:r>
      <w:r w:rsidR="005C3656" w:rsidRPr="005C3656">
        <w:rPr>
          <w:rFonts w:ascii="Times New Roman" w:hAnsi="Times New Roman" w:cs="Times New Roman"/>
          <w:sz w:val="28"/>
          <w:szCs w:val="28"/>
        </w:rPr>
        <w:t>Дополнительный перечень отдельных видов товаров, работ, услуг, определенный органом государственной власти Новосибирской области, государственным органом Новосибирской области, органом управления территориального фонда обязательного медицинского страхования Новосибирской области</w:t>
      </w:r>
      <w:r w:rsidR="005C3656">
        <w:rPr>
          <w:rFonts w:ascii="Times New Roman" w:hAnsi="Times New Roman" w:cs="Times New Roman"/>
          <w:sz w:val="28"/>
          <w:szCs w:val="28"/>
        </w:rPr>
        <w:t>, в редакции приложения к настоящему приказу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8A5" w:rsidRDefault="000078A5" w:rsidP="000078A5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5C3656">
        <w:rPr>
          <w:rFonts w:ascii="Times New Roman" w:hAnsi="Times New Roman" w:cs="Times New Roman"/>
          <w:sz w:val="28"/>
          <w:szCs w:val="28"/>
        </w:rPr>
        <w:t>Консультанту</w:t>
      </w:r>
      <w:r>
        <w:rPr>
          <w:rFonts w:ascii="Times New Roman" w:hAnsi="Times New Roman" w:cs="Times New Roman"/>
          <w:sz w:val="28"/>
          <w:szCs w:val="28"/>
        </w:rPr>
        <w:t xml:space="preserve"> – главному бухгалтеру Мишиной Н.А. в течение 7 рабочих дней со дня принятия настоящего приказа разместить его в единой информационной системе в сфере закупок и государственной информационной системе в сфере закупок Новосибирской области.</w:t>
      </w:r>
    </w:p>
    <w:p w:rsidR="005C3656" w:rsidRDefault="000078A5" w:rsidP="005C3656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36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Контроль за исполнением настоящего приказа возложить на заместителя Уполномоченного по защите прав предпринимателей в Новосибирской области – руководителя аппарата Уполномоченного по защите прав предпринимателей в Новосибирской области Каур И.В.</w:t>
      </w:r>
    </w:p>
    <w:p w:rsidR="005C3656" w:rsidRDefault="005C3656" w:rsidP="005C3656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8A5" w:rsidRDefault="000078A5" w:rsidP="005C365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по защите прав</w:t>
      </w:r>
    </w:p>
    <w:p w:rsidR="00FD06FD" w:rsidRDefault="000078A5" w:rsidP="005C365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предпринимателей в Новосибирской области</w:t>
      </w:r>
      <w:r w:rsidRPr="0029053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90538">
        <w:rPr>
          <w:rFonts w:ascii="Times New Roman" w:hAnsi="Times New Roman" w:cs="Times New Roman"/>
          <w:sz w:val="28"/>
          <w:szCs w:val="28"/>
        </w:rPr>
        <w:t>В.А. Вязовых</w:t>
      </w:r>
    </w:p>
    <w:p w:rsidR="005C3656" w:rsidRDefault="005C3656" w:rsidP="000078A5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:rsidR="000078A5" w:rsidRPr="000078A5" w:rsidRDefault="000078A5" w:rsidP="000078A5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0078A5">
        <w:rPr>
          <w:rFonts w:ascii="Times New Roman" w:hAnsi="Times New Roman" w:cs="Times New Roman"/>
          <w:sz w:val="20"/>
          <w:szCs w:val="20"/>
        </w:rPr>
        <w:t>И.В. Каур</w:t>
      </w:r>
    </w:p>
    <w:p w:rsidR="000078A5" w:rsidRPr="000078A5" w:rsidRDefault="000078A5" w:rsidP="000078A5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0078A5">
        <w:rPr>
          <w:rFonts w:ascii="Times New Roman" w:hAnsi="Times New Roman" w:cs="Times New Roman"/>
          <w:sz w:val="20"/>
          <w:szCs w:val="20"/>
        </w:rPr>
        <w:t>347-91-19</w:t>
      </w:r>
    </w:p>
    <w:sectPr w:rsidR="000078A5" w:rsidRPr="000078A5" w:rsidSect="00BF150C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ACF" w:rsidRDefault="00753ACF" w:rsidP="00BF150C">
      <w:pPr>
        <w:spacing w:after="0" w:line="240" w:lineRule="auto"/>
      </w:pPr>
      <w:r>
        <w:separator/>
      </w:r>
    </w:p>
  </w:endnote>
  <w:endnote w:type="continuationSeparator" w:id="0">
    <w:p w:rsidR="00753ACF" w:rsidRDefault="00753ACF" w:rsidP="00BF1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ACF" w:rsidRDefault="00753ACF" w:rsidP="00BF150C">
      <w:pPr>
        <w:spacing w:after="0" w:line="240" w:lineRule="auto"/>
      </w:pPr>
      <w:r>
        <w:separator/>
      </w:r>
    </w:p>
  </w:footnote>
  <w:footnote w:type="continuationSeparator" w:id="0">
    <w:p w:rsidR="00753ACF" w:rsidRDefault="00753ACF" w:rsidP="00BF1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307794"/>
      <w:docPartObj>
        <w:docPartGallery w:val="Page Numbers (Top of Page)"/>
        <w:docPartUnique/>
      </w:docPartObj>
    </w:sdtPr>
    <w:sdtEndPr/>
    <w:sdtContent>
      <w:p w:rsidR="00BF150C" w:rsidRDefault="00BF150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9AA">
          <w:rPr>
            <w:noProof/>
          </w:rPr>
          <w:t>2</w:t>
        </w:r>
        <w:r>
          <w:fldChar w:fldCharType="end"/>
        </w:r>
      </w:p>
    </w:sdtContent>
  </w:sdt>
  <w:p w:rsidR="00BF150C" w:rsidRDefault="00BF150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E1512"/>
    <w:multiLevelType w:val="hybridMultilevel"/>
    <w:tmpl w:val="FA042064"/>
    <w:lvl w:ilvl="0" w:tplc="A68CC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B6E"/>
    <w:rsid w:val="000078A5"/>
    <w:rsid w:val="000353F9"/>
    <w:rsid w:val="00043FA5"/>
    <w:rsid w:val="00051553"/>
    <w:rsid w:val="0007050F"/>
    <w:rsid w:val="000F575C"/>
    <w:rsid w:val="00106488"/>
    <w:rsid w:val="001C1FCD"/>
    <w:rsid w:val="00204044"/>
    <w:rsid w:val="00287285"/>
    <w:rsid w:val="002B6290"/>
    <w:rsid w:val="002C30EC"/>
    <w:rsid w:val="002C5077"/>
    <w:rsid w:val="002F4E47"/>
    <w:rsid w:val="00361A52"/>
    <w:rsid w:val="0037123F"/>
    <w:rsid w:val="003E1891"/>
    <w:rsid w:val="003E1EE1"/>
    <w:rsid w:val="003F14BE"/>
    <w:rsid w:val="00416AF4"/>
    <w:rsid w:val="00423EC7"/>
    <w:rsid w:val="00494176"/>
    <w:rsid w:val="004B224D"/>
    <w:rsid w:val="004B7F50"/>
    <w:rsid w:val="00535D08"/>
    <w:rsid w:val="0054092A"/>
    <w:rsid w:val="005707A6"/>
    <w:rsid w:val="00580C51"/>
    <w:rsid w:val="005C3656"/>
    <w:rsid w:val="00601553"/>
    <w:rsid w:val="00617089"/>
    <w:rsid w:val="00621B16"/>
    <w:rsid w:val="00625868"/>
    <w:rsid w:val="006B71CE"/>
    <w:rsid w:val="006E25F3"/>
    <w:rsid w:val="006E2D25"/>
    <w:rsid w:val="0072731A"/>
    <w:rsid w:val="0074230C"/>
    <w:rsid w:val="007527D2"/>
    <w:rsid w:val="00753ACF"/>
    <w:rsid w:val="00775122"/>
    <w:rsid w:val="008637AE"/>
    <w:rsid w:val="00895ED7"/>
    <w:rsid w:val="008A6CD3"/>
    <w:rsid w:val="008C56B7"/>
    <w:rsid w:val="008D0D09"/>
    <w:rsid w:val="00901975"/>
    <w:rsid w:val="0091330A"/>
    <w:rsid w:val="00936B6E"/>
    <w:rsid w:val="0097093E"/>
    <w:rsid w:val="009D7793"/>
    <w:rsid w:val="009E08FE"/>
    <w:rsid w:val="00A350B5"/>
    <w:rsid w:val="00A66B06"/>
    <w:rsid w:val="00A71C8B"/>
    <w:rsid w:val="00A90FAA"/>
    <w:rsid w:val="00AA005C"/>
    <w:rsid w:val="00AC1CF5"/>
    <w:rsid w:val="00AF2A3D"/>
    <w:rsid w:val="00AF6C66"/>
    <w:rsid w:val="00AF75A3"/>
    <w:rsid w:val="00B3485E"/>
    <w:rsid w:val="00B52794"/>
    <w:rsid w:val="00B8490D"/>
    <w:rsid w:val="00BE650A"/>
    <w:rsid w:val="00BF150C"/>
    <w:rsid w:val="00BF400F"/>
    <w:rsid w:val="00C02FB8"/>
    <w:rsid w:val="00C251ED"/>
    <w:rsid w:val="00C36684"/>
    <w:rsid w:val="00C754FD"/>
    <w:rsid w:val="00C86E1A"/>
    <w:rsid w:val="00CC3887"/>
    <w:rsid w:val="00CF46CF"/>
    <w:rsid w:val="00D2367A"/>
    <w:rsid w:val="00D960D5"/>
    <w:rsid w:val="00DC3C2B"/>
    <w:rsid w:val="00DD0929"/>
    <w:rsid w:val="00DE0564"/>
    <w:rsid w:val="00E43C6C"/>
    <w:rsid w:val="00E9269B"/>
    <w:rsid w:val="00E93ABE"/>
    <w:rsid w:val="00EA2C6F"/>
    <w:rsid w:val="00ED1509"/>
    <w:rsid w:val="00ED6775"/>
    <w:rsid w:val="00EF43B4"/>
    <w:rsid w:val="00F07D94"/>
    <w:rsid w:val="00F13425"/>
    <w:rsid w:val="00F51131"/>
    <w:rsid w:val="00F764AF"/>
    <w:rsid w:val="00F86DF1"/>
    <w:rsid w:val="00FD06FD"/>
    <w:rsid w:val="00FE3029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758AC-D940-4168-80DB-31743920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6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B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1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8C56B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07050F"/>
    <w:pPr>
      <w:ind w:left="720"/>
      <w:contextualSpacing/>
    </w:pPr>
  </w:style>
  <w:style w:type="paragraph" w:styleId="a8">
    <w:name w:val="Body Text"/>
    <w:basedOn w:val="a"/>
    <w:link w:val="a9"/>
    <w:uiPriority w:val="99"/>
    <w:rsid w:val="0061708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617089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BF1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F150C"/>
  </w:style>
  <w:style w:type="paragraph" w:styleId="ac">
    <w:name w:val="footer"/>
    <w:basedOn w:val="a"/>
    <w:link w:val="ad"/>
    <w:uiPriority w:val="99"/>
    <w:unhideWhenUsed/>
    <w:rsid w:val="00BF1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F150C"/>
  </w:style>
  <w:style w:type="paragraph" w:customStyle="1" w:styleId="ConsPlusNormal">
    <w:name w:val="ConsPlusNormal"/>
    <w:rsid w:val="000078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6BE3654336633A25825DB2AD8557E88C68362403794799A18FA88877565FBE8A496223AAE89D3DE9E6FD89F4680CE6D43C5D0C65D7EECD1ACCBCO7d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F0B18-CB95-4B38-8989-0571CB14B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achubarova</dc:creator>
  <cp:lastModifiedBy>Каур</cp:lastModifiedBy>
  <cp:revision>4</cp:revision>
  <cp:lastPrinted>2019-03-20T05:33:00Z</cp:lastPrinted>
  <dcterms:created xsi:type="dcterms:W3CDTF">2019-03-20T05:33:00Z</dcterms:created>
  <dcterms:modified xsi:type="dcterms:W3CDTF">2019-03-20T05:40:00Z</dcterms:modified>
</cp:coreProperties>
</file>